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94CE" w14:textId="48F4BF49" w:rsidR="00374F40" w:rsidRPr="00B25224" w:rsidRDefault="00625126" w:rsidP="00625126">
      <w:pPr>
        <w:jc w:val="center"/>
        <w:rPr>
          <w:rFonts w:ascii="Cambria" w:hAnsi="Cambria"/>
          <w:b/>
        </w:rPr>
      </w:pPr>
      <w:bookmarkStart w:id="0" w:name="_Hlk2791218"/>
      <w:r w:rsidRPr="008D3CB2">
        <w:rPr>
          <w:rFonts w:ascii="Cambria" w:hAnsi="Cambria"/>
          <w:sz w:val="22"/>
          <w:szCs w:val="22"/>
        </w:rPr>
        <w:t xml:space="preserve"> </w:t>
      </w:r>
      <w:r w:rsidR="00374F40" w:rsidRPr="008D3CB2">
        <w:rPr>
          <w:rFonts w:ascii="Cambria" w:hAnsi="Cambria"/>
          <w:b/>
        </w:rPr>
        <w:t>“</w:t>
      </w:r>
      <w:proofErr w:type="gramStart"/>
      <w:r w:rsidR="00374F40" w:rsidRPr="008D3CB2">
        <w:rPr>
          <w:rFonts w:ascii="Cambria" w:hAnsi="Cambria"/>
          <w:b/>
        </w:rPr>
        <w:t>NON CONVENTIONAL</w:t>
      </w:r>
      <w:proofErr w:type="gramEnd"/>
      <w:r w:rsidR="00374F40" w:rsidRPr="00B25224">
        <w:rPr>
          <w:rFonts w:ascii="Cambria" w:hAnsi="Cambria"/>
          <w:b/>
        </w:rPr>
        <w:t xml:space="preserve"> WATER RESOURCES (NCWR) PROGRAM IN MALTA” </w:t>
      </w:r>
    </w:p>
    <w:p w14:paraId="1117733D" w14:textId="77777777" w:rsidR="00374F40" w:rsidRPr="0075743B" w:rsidRDefault="00374F40" w:rsidP="00374F40">
      <w:pPr>
        <w:tabs>
          <w:tab w:val="left" w:pos="7230"/>
        </w:tabs>
        <w:spacing w:after="120"/>
        <w:jc w:val="center"/>
        <w:rPr>
          <w:rFonts w:ascii="Cambria" w:hAnsi="Cambria"/>
          <w:b/>
          <w:sz w:val="22"/>
          <w:szCs w:val="22"/>
        </w:rPr>
      </w:pPr>
      <w:r w:rsidRPr="0075743B">
        <w:rPr>
          <w:rFonts w:ascii="Cambria" w:hAnsi="Cambria"/>
          <w:b/>
          <w:i/>
          <w:sz w:val="22"/>
          <w:szCs w:val="22"/>
        </w:rPr>
        <w:t>ALTER AQUA – Phase III</w:t>
      </w:r>
      <w:r w:rsidRPr="0075743B">
        <w:rPr>
          <w:rFonts w:ascii="Cambria" w:hAnsi="Cambria"/>
          <w:b/>
          <w:sz w:val="22"/>
          <w:szCs w:val="22"/>
        </w:rPr>
        <w:t xml:space="preserve"> </w:t>
      </w:r>
    </w:p>
    <w:bookmarkEnd w:id="0"/>
    <w:p w14:paraId="2B741926" w14:textId="77777777" w:rsidR="005F74D8" w:rsidRPr="005F74D8" w:rsidRDefault="0075743B" w:rsidP="005F74D8">
      <w:pPr>
        <w:jc w:val="center"/>
        <w:rPr>
          <w:rFonts w:ascii="Cambria" w:eastAsia="Times New Roman" w:hAnsi="Cambria" w:cs="Times New Roman"/>
          <w:b/>
          <w:sz w:val="22"/>
          <w:szCs w:val="22"/>
        </w:rPr>
      </w:pPr>
      <w:r w:rsidRPr="005F74D8">
        <w:rPr>
          <w:rFonts w:ascii="Cambria" w:eastAsia="Times New Roman" w:hAnsi="Cambria" w:cs="Times New Roman"/>
          <w:b/>
          <w:sz w:val="22"/>
          <w:szCs w:val="22"/>
        </w:rPr>
        <w:t xml:space="preserve">PROPOSAL FOR </w:t>
      </w:r>
      <w:r w:rsidR="005F74D8" w:rsidRPr="005F74D8">
        <w:rPr>
          <w:rFonts w:ascii="Cambria" w:eastAsia="Times New Roman" w:hAnsi="Cambria" w:cs="Times New Roman"/>
          <w:b/>
          <w:sz w:val="22"/>
          <w:szCs w:val="22"/>
        </w:rPr>
        <w:t>NCWR TECHNICAL</w:t>
      </w:r>
      <w:r w:rsidR="00055038" w:rsidRPr="005F74D8">
        <w:rPr>
          <w:rFonts w:ascii="Cambria" w:eastAsia="Times New Roman" w:hAnsi="Cambria" w:cs="Times New Roman"/>
          <w:b/>
          <w:sz w:val="22"/>
          <w:szCs w:val="22"/>
        </w:rPr>
        <w:t xml:space="preserve"> PROJECT </w:t>
      </w:r>
    </w:p>
    <w:p w14:paraId="3839636E" w14:textId="7C0E4C99" w:rsidR="0075743B" w:rsidRDefault="00055038" w:rsidP="0075743B">
      <w:pPr>
        <w:spacing w:after="120"/>
        <w:jc w:val="center"/>
        <w:rPr>
          <w:rFonts w:ascii="Cambria" w:eastAsia="Times New Roman" w:hAnsi="Cambria" w:cs="Times New Roman"/>
          <w:b/>
          <w:sz w:val="21"/>
          <w:szCs w:val="21"/>
        </w:rPr>
      </w:pPr>
      <w:r w:rsidRPr="005F74D8">
        <w:rPr>
          <w:rFonts w:ascii="Cambria" w:eastAsia="Times New Roman" w:hAnsi="Cambria" w:cs="Times New Roman"/>
          <w:b/>
          <w:sz w:val="21"/>
          <w:szCs w:val="21"/>
        </w:rPr>
        <w:t>IN THE MALTESE ISLANDS</w:t>
      </w:r>
    </w:p>
    <w:p w14:paraId="3A93B3C7" w14:textId="305D5A9A" w:rsidR="00F61EBE" w:rsidRPr="00F61EBE" w:rsidRDefault="00F61EBE" w:rsidP="00F61EBE">
      <w:pPr>
        <w:spacing w:before="240"/>
        <w:jc w:val="center"/>
        <w:rPr>
          <w:rFonts w:ascii="Cambria" w:hAnsi="Cambria"/>
          <w:i/>
          <w:sz w:val="22"/>
          <w:szCs w:val="22"/>
        </w:rPr>
      </w:pPr>
      <w:r w:rsidRPr="00F61EBE">
        <w:rPr>
          <w:rFonts w:ascii="Cambria" w:hAnsi="Cambria"/>
          <w:i/>
          <w:sz w:val="22"/>
          <w:szCs w:val="22"/>
        </w:rPr>
        <w:t>Please</w:t>
      </w:r>
      <w:r w:rsidR="00854DFE" w:rsidRPr="00F61EBE">
        <w:rPr>
          <w:rFonts w:ascii="Cambria" w:hAnsi="Cambria"/>
          <w:i/>
          <w:sz w:val="22"/>
          <w:szCs w:val="22"/>
        </w:rPr>
        <w:t xml:space="preserve"> submit</w:t>
      </w:r>
      <w:r w:rsidRPr="00F61EBE">
        <w:rPr>
          <w:rFonts w:ascii="Cambria" w:hAnsi="Cambria"/>
          <w:i/>
          <w:sz w:val="22"/>
          <w:szCs w:val="22"/>
        </w:rPr>
        <w:t xml:space="preserve"> in Word </w:t>
      </w:r>
      <w:r w:rsidRPr="0070596A">
        <w:rPr>
          <w:rFonts w:ascii="Cambria" w:hAnsi="Cambria"/>
          <w:i/>
          <w:sz w:val="22"/>
          <w:szCs w:val="22"/>
        </w:rPr>
        <w:t>format</w:t>
      </w:r>
      <w:r w:rsidR="00854DFE" w:rsidRPr="0070596A">
        <w:rPr>
          <w:rFonts w:ascii="Cambria" w:hAnsi="Cambria"/>
          <w:i/>
          <w:sz w:val="22"/>
          <w:szCs w:val="22"/>
        </w:rPr>
        <w:t xml:space="preserve"> by </w:t>
      </w:r>
      <w:r w:rsidR="00A74954" w:rsidRPr="0070596A">
        <w:rPr>
          <w:rFonts w:ascii="Cambria" w:hAnsi="Cambria"/>
          <w:i/>
          <w:sz w:val="22"/>
          <w:szCs w:val="22"/>
        </w:rPr>
        <w:t>May 6</w:t>
      </w:r>
      <w:r w:rsidR="00A74954" w:rsidRPr="0070596A">
        <w:rPr>
          <w:rFonts w:ascii="Cambria" w:hAnsi="Cambria"/>
          <w:i/>
          <w:sz w:val="22"/>
          <w:szCs w:val="22"/>
          <w:vertAlign w:val="superscript"/>
        </w:rPr>
        <w:t>th</w:t>
      </w:r>
      <w:proofErr w:type="gramStart"/>
      <w:r w:rsidR="00A74954" w:rsidRPr="0070596A">
        <w:rPr>
          <w:rFonts w:ascii="Cambria" w:hAnsi="Cambria"/>
          <w:i/>
          <w:sz w:val="22"/>
          <w:szCs w:val="22"/>
        </w:rPr>
        <w:t xml:space="preserve"> </w:t>
      </w:r>
      <w:r w:rsidR="00854DFE" w:rsidRPr="0070596A">
        <w:rPr>
          <w:rFonts w:ascii="Cambria" w:hAnsi="Cambria"/>
          <w:i/>
          <w:sz w:val="22"/>
          <w:szCs w:val="22"/>
        </w:rPr>
        <w:t>2019</w:t>
      </w:r>
      <w:proofErr w:type="gramEnd"/>
      <w:r w:rsidR="00854DFE" w:rsidRPr="0070596A">
        <w:rPr>
          <w:rFonts w:ascii="Cambria" w:hAnsi="Cambria"/>
          <w:i/>
          <w:sz w:val="22"/>
          <w:szCs w:val="22"/>
        </w:rPr>
        <w:t>, 23</w:t>
      </w:r>
      <w:r w:rsidR="00854DFE" w:rsidRPr="00F61EBE">
        <w:rPr>
          <w:rFonts w:ascii="Cambria" w:hAnsi="Cambria"/>
          <w:i/>
          <w:sz w:val="22"/>
          <w:szCs w:val="22"/>
        </w:rPr>
        <w:t xml:space="preserve">:59 CET </w:t>
      </w:r>
    </w:p>
    <w:p w14:paraId="29C18FC6" w14:textId="21BD4D6C" w:rsidR="00F61EBE" w:rsidRPr="00F61EBE" w:rsidRDefault="00854DFE" w:rsidP="00F61EBE">
      <w:pPr>
        <w:jc w:val="center"/>
        <w:rPr>
          <w:rFonts w:ascii="Cambria" w:hAnsi="Cambria"/>
          <w:i/>
          <w:sz w:val="22"/>
          <w:szCs w:val="22"/>
        </w:rPr>
      </w:pPr>
      <w:bookmarkStart w:id="1" w:name="_GoBack"/>
      <w:r w:rsidRPr="007F150C">
        <w:rPr>
          <w:rFonts w:ascii="Cambria" w:hAnsi="Cambria"/>
          <w:i/>
          <w:sz w:val="22"/>
          <w:szCs w:val="22"/>
        </w:rPr>
        <w:t xml:space="preserve">through email to </w:t>
      </w:r>
      <w:proofErr w:type="spellStart"/>
      <w:r w:rsidR="0006468E">
        <w:rPr>
          <w:rFonts w:ascii="Cambria" w:hAnsi="Cambria"/>
          <w:i/>
          <w:sz w:val="22"/>
          <w:szCs w:val="22"/>
        </w:rPr>
        <w:t>konstantina</w:t>
      </w:r>
      <w:proofErr w:type="spellEnd"/>
      <w:r w:rsidR="00BA72BF" w:rsidRPr="007F150C">
        <w:rPr>
          <w:rFonts w:ascii="Cambria" w:hAnsi="Cambria"/>
          <w:i/>
          <w:sz w:val="22"/>
          <w:szCs w:val="22"/>
        </w:rPr>
        <w:t xml:space="preserve"> </w:t>
      </w:r>
      <w:r w:rsidR="009C1099">
        <w:rPr>
          <w:rFonts w:ascii="Cambria" w:hAnsi="Cambria"/>
          <w:i/>
          <w:sz w:val="22"/>
          <w:szCs w:val="22"/>
        </w:rPr>
        <w:t>[at]</w:t>
      </w:r>
      <w:r w:rsidRPr="007F150C">
        <w:rPr>
          <w:rFonts w:ascii="Cambria" w:hAnsi="Cambria"/>
          <w:i/>
          <w:sz w:val="22"/>
          <w:szCs w:val="22"/>
        </w:rPr>
        <w:t xml:space="preserve"> gwpmed.org</w:t>
      </w:r>
      <w:r w:rsidRPr="00F61EBE">
        <w:rPr>
          <w:rFonts w:ascii="Cambria" w:hAnsi="Cambria"/>
          <w:i/>
          <w:sz w:val="22"/>
          <w:szCs w:val="22"/>
        </w:rPr>
        <w:t xml:space="preserve"> </w:t>
      </w:r>
    </w:p>
    <w:bookmarkEnd w:id="1"/>
    <w:p w14:paraId="4B9D71BB" w14:textId="12233AB4" w:rsidR="00854DFE" w:rsidRPr="00F61EBE" w:rsidRDefault="00854DFE" w:rsidP="00F61EBE">
      <w:pPr>
        <w:jc w:val="center"/>
        <w:rPr>
          <w:rFonts w:ascii="Cambria" w:eastAsia="Times New Roman" w:hAnsi="Cambria" w:cs="Times New Roman"/>
          <w:i/>
          <w:sz w:val="21"/>
          <w:szCs w:val="21"/>
        </w:rPr>
      </w:pPr>
      <w:r w:rsidRPr="00F61EBE">
        <w:rPr>
          <w:rFonts w:ascii="Cambria" w:hAnsi="Cambria"/>
          <w:i/>
          <w:sz w:val="22"/>
          <w:szCs w:val="22"/>
        </w:rPr>
        <w:t>with subject “Alter Aqua Phase III – Call for project proposals”</w:t>
      </w:r>
      <w:r w:rsidR="00F02B5B">
        <w:rPr>
          <w:rFonts w:ascii="Cambria" w:hAnsi="Cambria"/>
          <w:i/>
          <w:sz w:val="22"/>
          <w:szCs w:val="22"/>
        </w:rPr>
        <w:t xml:space="preserve"> or </w:t>
      </w:r>
      <w:r w:rsidR="00F02B5B" w:rsidRPr="007F150C">
        <w:rPr>
          <w:rFonts w:ascii="Cambria" w:hAnsi="Cambria"/>
          <w:i/>
          <w:sz w:val="22"/>
          <w:szCs w:val="22"/>
        </w:rPr>
        <w:t xml:space="preserve">press </w:t>
      </w:r>
      <w:hyperlink r:id="rId7" w:history="1">
        <w:r w:rsidR="00F02B5B" w:rsidRPr="007F150C">
          <w:rPr>
            <w:rStyle w:val="Hyperlink"/>
            <w:rFonts w:ascii="Cambria" w:hAnsi="Cambria"/>
            <w:i/>
            <w:sz w:val="22"/>
            <w:szCs w:val="22"/>
          </w:rPr>
          <w:t>here</w:t>
        </w:r>
      </w:hyperlink>
    </w:p>
    <w:p w14:paraId="0CA83A72" w14:textId="6939D2ED" w:rsidR="0075743B" w:rsidRDefault="0075743B" w:rsidP="0075743B">
      <w:pPr>
        <w:rPr>
          <w:rFonts w:ascii="Cambria" w:eastAsia="Times New Roman" w:hAnsi="Cambria" w:cs="Times New Roman"/>
          <w:b/>
          <w:sz w:val="22"/>
          <w:szCs w:val="22"/>
        </w:rPr>
      </w:pPr>
    </w:p>
    <w:p w14:paraId="6A5DB6C5" w14:textId="16F4E2FD" w:rsidR="00B40611" w:rsidRPr="0075743B" w:rsidRDefault="00B40611" w:rsidP="00B40611">
      <w:pPr>
        <w:spacing w:after="120"/>
        <w:rPr>
          <w:rFonts w:ascii="Cambria" w:eastAsia="Times New Roman" w:hAnsi="Cambria" w:cs="Times New Roman"/>
          <w:b/>
          <w:sz w:val="22"/>
          <w:szCs w:val="22"/>
        </w:rPr>
      </w:pPr>
      <w:r>
        <w:rPr>
          <w:rFonts w:ascii="Cambria" w:eastAsia="Times New Roman" w:hAnsi="Cambria" w:cs="Times New Roman"/>
          <w:b/>
          <w:sz w:val="22"/>
          <w:szCs w:val="22"/>
        </w:rPr>
        <w:t>Personal &amp;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2954"/>
        <w:gridCol w:w="1748"/>
        <w:gridCol w:w="2809"/>
      </w:tblGrid>
      <w:tr w:rsidR="00267609" w14:paraId="5A87BC08" w14:textId="30162C2C" w:rsidTr="00596E29">
        <w:tc>
          <w:tcPr>
            <w:tcW w:w="1551" w:type="dxa"/>
          </w:tcPr>
          <w:p w14:paraId="170E1DAC" w14:textId="44AD3C8F" w:rsidR="00267609" w:rsidRDefault="00267609" w:rsidP="00055038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Surname</w:t>
            </w:r>
          </w:p>
        </w:tc>
        <w:tc>
          <w:tcPr>
            <w:tcW w:w="2954" w:type="dxa"/>
          </w:tcPr>
          <w:p w14:paraId="13951D0A" w14:textId="7900858F" w:rsidR="00267609" w:rsidRDefault="00267609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48" w:type="dxa"/>
          </w:tcPr>
          <w:p w14:paraId="20B3F1A4" w14:textId="2410A89A" w:rsidR="00267609" w:rsidRPr="0075743B" w:rsidRDefault="00267609" w:rsidP="00055038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2809" w:type="dxa"/>
          </w:tcPr>
          <w:p w14:paraId="5DA94F53" w14:textId="77777777" w:rsidR="00267609" w:rsidRPr="0075743B" w:rsidRDefault="00267609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7609" w14:paraId="7D9177F1" w14:textId="43551DF6" w:rsidTr="00596E29">
        <w:tc>
          <w:tcPr>
            <w:tcW w:w="1551" w:type="dxa"/>
          </w:tcPr>
          <w:p w14:paraId="24456FFA" w14:textId="273BAAED" w:rsidR="00267609" w:rsidRDefault="00267609" w:rsidP="00267609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Date of birth</w:t>
            </w:r>
          </w:p>
        </w:tc>
        <w:tc>
          <w:tcPr>
            <w:tcW w:w="2954" w:type="dxa"/>
          </w:tcPr>
          <w:p w14:paraId="16E580F8" w14:textId="77777777" w:rsidR="00267609" w:rsidRDefault="00267609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6BA7EDA" w14:textId="086994B3" w:rsidR="00267609" w:rsidRDefault="00596E29" w:rsidP="00596E29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 xml:space="preserve">Mobile phone </w:t>
            </w:r>
            <w:r w:rsidDel="00596E29">
              <w:rPr>
                <w:rStyle w:val="CommentReference"/>
                <w:rFonts w:ascii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2809" w:type="dxa"/>
          </w:tcPr>
          <w:p w14:paraId="336B350B" w14:textId="77777777" w:rsidR="00267609" w:rsidRDefault="00267609" w:rsidP="00596E2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96E29" w14:paraId="5B682691" w14:textId="32DEB632" w:rsidTr="00596E29">
        <w:tc>
          <w:tcPr>
            <w:tcW w:w="1551" w:type="dxa"/>
          </w:tcPr>
          <w:p w14:paraId="50B34E30" w14:textId="479A0CE5" w:rsidR="00596E29" w:rsidRDefault="00596E29" w:rsidP="00596E29">
            <w:pPr>
              <w:rPr>
                <w:rFonts w:ascii="Cambria" w:hAnsi="Cambria"/>
                <w:sz w:val="22"/>
                <w:szCs w:val="22"/>
              </w:rPr>
            </w:pPr>
            <w:r w:rsidRPr="0075743B">
              <w:rPr>
                <w:rFonts w:ascii="Cambria" w:hAnsi="Cambria"/>
                <w:sz w:val="22"/>
                <w:szCs w:val="22"/>
              </w:rPr>
              <w:t>Email</w:t>
            </w:r>
          </w:p>
        </w:tc>
        <w:tc>
          <w:tcPr>
            <w:tcW w:w="7511" w:type="dxa"/>
            <w:gridSpan w:val="3"/>
          </w:tcPr>
          <w:p w14:paraId="250075C8" w14:textId="557A46D5" w:rsidR="00596E29" w:rsidRDefault="00596E29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926E3" w14:paraId="33AEE407" w14:textId="77777777" w:rsidTr="00596E29">
        <w:trPr>
          <w:trHeight w:val="2296"/>
        </w:trPr>
        <w:tc>
          <w:tcPr>
            <w:tcW w:w="1551" w:type="dxa"/>
          </w:tcPr>
          <w:p w14:paraId="5AC8BB6F" w14:textId="77777777" w:rsidR="004926E3" w:rsidRDefault="004926E3" w:rsidP="004926E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Short CV</w:t>
            </w:r>
          </w:p>
          <w:p w14:paraId="61CB749A" w14:textId="77777777" w:rsidR="004926E3" w:rsidRDefault="004926E3" w:rsidP="004926E3">
            <w:pPr>
              <w:rPr>
                <w:rFonts w:ascii="Cambria" w:hAnsi="Cambria"/>
                <w:sz w:val="22"/>
                <w:szCs w:val="22"/>
              </w:rPr>
            </w:pPr>
          </w:p>
          <w:p w14:paraId="379556A6" w14:textId="587A5E25" w:rsidR="004926E3" w:rsidRPr="0075743B" w:rsidRDefault="004926E3" w:rsidP="004926E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[about </w:t>
            </w:r>
            <w:r w:rsidR="001C5B27">
              <w:rPr>
                <w:rFonts w:ascii="Cambria" w:hAnsi="Cambria"/>
                <w:sz w:val="22"/>
                <w:szCs w:val="22"/>
              </w:rPr>
              <w:t xml:space="preserve">150- </w:t>
            </w:r>
            <w:r>
              <w:rPr>
                <w:rFonts w:ascii="Cambria" w:hAnsi="Cambria"/>
                <w:sz w:val="22"/>
                <w:szCs w:val="22"/>
              </w:rPr>
              <w:t>200 words]</w:t>
            </w:r>
          </w:p>
        </w:tc>
        <w:tc>
          <w:tcPr>
            <w:tcW w:w="7511" w:type="dxa"/>
            <w:gridSpan w:val="3"/>
          </w:tcPr>
          <w:p w14:paraId="1D0A6AC6" w14:textId="557C93F2" w:rsidR="004926E3" w:rsidRDefault="008970C7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[</w:t>
            </w:r>
            <w:r w:rsidR="004926E3" w:rsidRPr="009660C4">
              <w:rPr>
                <w:rFonts w:ascii="Cambria" w:hAnsi="Cambria"/>
                <w:i/>
                <w:sz w:val="22"/>
                <w:szCs w:val="22"/>
              </w:rPr>
              <w:t xml:space="preserve">include studies, current occupation, relevant experience if any, </w:t>
            </w:r>
            <w:r w:rsidR="004926E3">
              <w:rPr>
                <w:rFonts w:ascii="Cambria" w:hAnsi="Cambria"/>
                <w:i/>
                <w:sz w:val="22"/>
                <w:szCs w:val="22"/>
              </w:rPr>
              <w:t xml:space="preserve">professional interests related to the </w:t>
            </w:r>
            <w:proofErr w:type="spellStart"/>
            <w:r w:rsidR="004926E3">
              <w:rPr>
                <w:rFonts w:ascii="Cambria" w:hAnsi="Cambria"/>
                <w:i/>
                <w:sz w:val="22"/>
                <w:szCs w:val="22"/>
              </w:rPr>
              <w:t>programme</w:t>
            </w:r>
            <w:proofErr w:type="spellEnd"/>
            <w:r w:rsidR="004926E3">
              <w:rPr>
                <w:rFonts w:ascii="Cambria" w:hAnsi="Cambria"/>
                <w:i/>
                <w:sz w:val="22"/>
                <w:szCs w:val="22"/>
              </w:rPr>
              <w:t>]</w:t>
            </w:r>
          </w:p>
        </w:tc>
      </w:tr>
    </w:tbl>
    <w:p w14:paraId="5BEDB6BD" w14:textId="4BB4C865" w:rsidR="00267609" w:rsidRDefault="00267609" w:rsidP="00055038">
      <w:pPr>
        <w:rPr>
          <w:rFonts w:ascii="Cambria" w:hAnsi="Cambria"/>
          <w:sz w:val="22"/>
          <w:szCs w:val="22"/>
        </w:rPr>
      </w:pPr>
    </w:p>
    <w:p w14:paraId="54F6894C" w14:textId="5ED6CECA" w:rsidR="00B40611" w:rsidRDefault="00B40611" w:rsidP="00055038">
      <w:pPr>
        <w:rPr>
          <w:rFonts w:ascii="Cambria" w:hAnsi="Cambria"/>
          <w:i/>
          <w:sz w:val="22"/>
          <w:szCs w:val="22"/>
        </w:rPr>
      </w:pPr>
      <w:r w:rsidRPr="00B40611">
        <w:rPr>
          <w:rFonts w:ascii="Cambria" w:hAnsi="Cambria"/>
          <w:i/>
          <w:sz w:val="22"/>
          <w:szCs w:val="22"/>
        </w:rPr>
        <w:t>If the</w:t>
      </w:r>
      <w:r>
        <w:rPr>
          <w:rFonts w:ascii="Cambria" w:hAnsi="Cambria"/>
          <w:i/>
          <w:sz w:val="22"/>
          <w:szCs w:val="22"/>
        </w:rPr>
        <w:t xml:space="preserve"> proposal is submitted by a</w:t>
      </w:r>
      <w:r w:rsidRPr="00B40611">
        <w:rPr>
          <w:rFonts w:ascii="Cambria" w:hAnsi="Cambria"/>
          <w:i/>
          <w:sz w:val="22"/>
          <w:szCs w:val="22"/>
        </w:rPr>
        <w:t xml:space="preserve"> team</w:t>
      </w:r>
      <w:r>
        <w:rPr>
          <w:rFonts w:ascii="Cambria" w:hAnsi="Cambria"/>
          <w:i/>
          <w:sz w:val="22"/>
          <w:szCs w:val="22"/>
        </w:rPr>
        <w:t xml:space="preserve">, please </w:t>
      </w:r>
      <w:r w:rsidR="00FA569B">
        <w:rPr>
          <w:rFonts w:ascii="Cambria" w:hAnsi="Cambria"/>
          <w:i/>
          <w:sz w:val="22"/>
          <w:szCs w:val="22"/>
        </w:rPr>
        <w:t>provide the above information for each participant by copying the table as many times as necessary.</w:t>
      </w:r>
    </w:p>
    <w:p w14:paraId="510380D5" w14:textId="77777777" w:rsidR="0082713E" w:rsidRDefault="0082713E" w:rsidP="0029351C">
      <w:pPr>
        <w:spacing w:after="160" w:line="259" w:lineRule="auto"/>
        <w:rPr>
          <w:rFonts w:ascii="Cambria" w:hAnsi="Cambria"/>
          <w:i/>
          <w:sz w:val="22"/>
          <w:szCs w:val="22"/>
        </w:rPr>
      </w:pPr>
    </w:p>
    <w:p w14:paraId="4325F315" w14:textId="3924BA15" w:rsidR="002360E7" w:rsidRPr="0075743B" w:rsidRDefault="001763F2" w:rsidP="0029351C">
      <w:pPr>
        <w:spacing w:after="160" w:line="259" w:lineRule="auto"/>
        <w:rPr>
          <w:rFonts w:ascii="Cambria" w:eastAsia="Times New Roman" w:hAnsi="Cambria" w:cs="Times New Roman"/>
          <w:b/>
          <w:sz w:val="22"/>
          <w:szCs w:val="22"/>
        </w:rPr>
      </w:pPr>
      <w:r>
        <w:rPr>
          <w:rFonts w:ascii="Cambria" w:eastAsia="Times New Roman" w:hAnsi="Cambria" w:cs="Times New Roman"/>
          <w:b/>
          <w:sz w:val="22"/>
          <w:szCs w:val="22"/>
        </w:rPr>
        <w:t>Technical p</w:t>
      </w:r>
      <w:r w:rsidR="00D32ED6">
        <w:rPr>
          <w:rFonts w:ascii="Cambria" w:eastAsia="Times New Roman" w:hAnsi="Cambria" w:cs="Times New Roman"/>
          <w:b/>
          <w:sz w:val="22"/>
          <w:szCs w:val="22"/>
        </w:rPr>
        <w:t xml:space="preserve">roject </w:t>
      </w:r>
      <w:r w:rsidR="002360E7">
        <w:rPr>
          <w:rFonts w:ascii="Cambria" w:eastAsia="Times New Roman" w:hAnsi="Cambria" w:cs="Times New Roman"/>
          <w:b/>
          <w:sz w:val="22"/>
          <w:szCs w:val="22"/>
        </w:rPr>
        <w:t xml:space="preserve">concept note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763F2" w14:paraId="6DBB2FE7" w14:textId="77777777" w:rsidTr="005629C1">
        <w:tc>
          <w:tcPr>
            <w:tcW w:w="1980" w:type="dxa"/>
          </w:tcPr>
          <w:p w14:paraId="55F3AB05" w14:textId="23D7419D" w:rsidR="001763F2" w:rsidRDefault="001763F2" w:rsidP="001763F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Project title [up to 10 words]</w:t>
            </w:r>
          </w:p>
        </w:tc>
        <w:tc>
          <w:tcPr>
            <w:tcW w:w="7082" w:type="dxa"/>
          </w:tcPr>
          <w:p w14:paraId="7FF4CF21" w14:textId="77777777" w:rsidR="001763F2" w:rsidRDefault="001763F2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63F2" w14:paraId="5776BE34" w14:textId="77777777" w:rsidTr="007C1DA7">
        <w:trPr>
          <w:trHeight w:val="756"/>
        </w:trPr>
        <w:tc>
          <w:tcPr>
            <w:tcW w:w="1980" w:type="dxa"/>
          </w:tcPr>
          <w:p w14:paraId="75264C7F" w14:textId="77777777" w:rsidR="001763F2" w:rsidRDefault="009660C4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Location/Address</w:t>
            </w:r>
          </w:p>
          <w:p w14:paraId="4129A821" w14:textId="5228753B" w:rsidR="007C1DA7" w:rsidRDefault="007C1DA7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82" w:type="dxa"/>
          </w:tcPr>
          <w:p w14:paraId="4AE8044D" w14:textId="77777777" w:rsidR="001763F2" w:rsidRPr="0082713E" w:rsidRDefault="007C1DA7" w:rsidP="00055038">
            <w:pPr>
              <w:rPr>
                <w:rFonts w:ascii="Cambria" w:hAnsi="Cambria"/>
                <w:i/>
                <w:sz w:val="19"/>
                <w:szCs w:val="19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[proposed projects must </w:t>
            </w:r>
            <w:proofErr w:type="gramStart"/>
            <w:r w:rsidRPr="0082713E">
              <w:rPr>
                <w:rFonts w:ascii="Cambria" w:hAnsi="Cambria"/>
                <w:i/>
                <w:sz w:val="19"/>
                <w:szCs w:val="19"/>
              </w:rPr>
              <w:t>be located in</w:t>
            </w:r>
            <w:proofErr w:type="gramEnd"/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 the Maltese Islands]</w:t>
            </w:r>
          </w:p>
          <w:p w14:paraId="7623D386" w14:textId="50398D21" w:rsidR="007C1DA7" w:rsidRPr="00FA1B74" w:rsidRDefault="007C1DA7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63F2" w14:paraId="04580116" w14:textId="77777777" w:rsidTr="005629C1">
        <w:tc>
          <w:tcPr>
            <w:tcW w:w="1980" w:type="dxa"/>
          </w:tcPr>
          <w:p w14:paraId="016BBAEB" w14:textId="369D282D" w:rsidR="001763F2" w:rsidRDefault="009B53C4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Ownership </w:t>
            </w:r>
            <w:r w:rsidR="00E57462">
              <w:rPr>
                <w:rFonts w:ascii="Cambria" w:hAnsi="Cambria"/>
                <w:sz w:val="22"/>
                <w:szCs w:val="22"/>
              </w:rPr>
              <w:t xml:space="preserve">status and accessibility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7082" w:type="dxa"/>
          </w:tcPr>
          <w:p w14:paraId="6C842E91" w14:textId="265F149F" w:rsidR="009660C4" w:rsidRPr="0082713E" w:rsidRDefault="009660C4" w:rsidP="009660C4">
            <w:pPr>
              <w:rPr>
                <w:rFonts w:ascii="Cambria" w:hAnsi="Cambria"/>
                <w:i/>
                <w:sz w:val="19"/>
                <w:szCs w:val="19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[acceptable project proposals regard only publicly owned </w:t>
            </w:r>
            <w:r w:rsidR="00846913" w:rsidRPr="0082713E">
              <w:rPr>
                <w:rFonts w:ascii="Cambria" w:hAnsi="Cambria"/>
                <w:i/>
                <w:sz w:val="19"/>
                <w:szCs w:val="19"/>
              </w:rPr>
              <w:t xml:space="preserve">and easily accessible 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>premises]</w:t>
            </w:r>
          </w:p>
          <w:p w14:paraId="38908FC9" w14:textId="77777777" w:rsidR="001763F2" w:rsidRDefault="001763F2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1CEE7DAC" w14:textId="1CE8D682" w:rsidR="009660C4" w:rsidRDefault="009660C4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763F2" w14:paraId="7B054A2B" w14:textId="77777777" w:rsidTr="0029351C">
        <w:trPr>
          <w:trHeight w:val="3365"/>
        </w:trPr>
        <w:tc>
          <w:tcPr>
            <w:tcW w:w="1980" w:type="dxa"/>
          </w:tcPr>
          <w:p w14:paraId="3F2E608D" w14:textId="62D45B40" w:rsidR="001763F2" w:rsidRDefault="005629C1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Project description [</w:t>
            </w:r>
            <w:r w:rsidR="00BA72BF">
              <w:rPr>
                <w:rFonts w:ascii="Cambria" w:hAnsi="Cambria"/>
                <w:sz w:val="22"/>
                <w:szCs w:val="22"/>
              </w:rPr>
              <w:t>300</w:t>
            </w:r>
            <w:r w:rsidR="00871452">
              <w:rPr>
                <w:rFonts w:ascii="Cambria" w:hAnsi="Cambria"/>
                <w:sz w:val="22"/>
                <w:szCs w:val="22"/>
              </w:rPr>
              <w:t xml:space="preserve">- </w:t>
            </w:r>
            <w:r w:rsidR="00BA72BF">
              <w:rPr>
                <w:rFonts w:ascii="Cambria" w:hAnsi="Cambria"/>
                <w:sz w:val="22"/>
                <w:szCs w:val="22"/>
              </w:rPr>
              <w:t xml:space="preserve">500 </w:t>
            </w:r>
            <w:r>
              <w:rPr>
                <w:rFonts w:ascii="Cambria" w:hAnsi="Cambria"/>
                <w:sz w:val="22"/>
                <w:szCs w:val="22"/>
              </w:rPr>
              <w:t>words]</w:t>
            </w:r>
          </w:p>
        </w:tc>
        <w:tc>
          <w:tcPr>
            <w:tcW w:w="7082" w:type="dxa"/>
          </w:tcPr>
          <w:p w14:paraId="32999A84" w14:textId="359FAC64" w:rsidR="008E411A" w:rsidRPr="0082713E" w:rsidRDefault="005629C1" w:rsidP="00055038">
            <w:pPr>
              <w:rPr>
                <w:rFonts w:ascii="Cambria" w:hAnsi="Cambria"/>
                <w:i/>
                <w:sz w:val="19"/>
                <w:szCs w:val="19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>[</w:t>
            </w:r>
            <w:r w:rsidR="00190FA5" w:rsidRPr="0082713E">
              <w:rPr>
                <w:rFonts w:ascii="Cambria" w:hAnsi="Cambria"/>
                <w:i/>
                <w:sz w:val="19"/>
                <w:szCs w:val="19"/>
              </w:rPr>
              <w:t>include</w:t>
            </w:r>
            <w:r w:rsidR="00711639" w:rsidRPr="0082713E">
              <w:rPr>
                <w:rFonts w:ascii="Cambria" w:hAnsi="Cambria"/>
                <w:i/>
                <w:sz w:val="19"/>
                <w:szCs w:val="19"/>
              </w:rPr>
              <w:t xml:space="preserve"> at least the following</w:t>
            </w:r>
            <w:r w:rsidR="00B21EE2" w:rsidRPr="0082713E">
              <w:rPr>
                <w:rFonts w:ascii="Cambria" w:hAnsi="Cambria"/>
                <w:i/>
                <w:sz w:val="19"/>
                <w:szCs w:val="19"/>
              </w:rPr>
              <w:t>; be as specific as possible</w:t>
            </w:r>
            <w:r w:rsidR="00A1502C" w:rsidRPr="0082713E">
              <w:rPr>
                <w:rFonts w:ascii="Cambria" w:hAnsi="Cambria"/>
                <w:i/>
                <w:sz w:val="19"/>
                <w:szCs w:val="19"/>
              </w:rPr>
              <w:t xml:space="preserve">; if </w:t>
            </w:r>
            <w:r w:rsidR="00B6109C">
              <w:rPr>
                <w:rFonts w:ascii="Cambria" w:hAnsi="Cambria"/>
                <w:i/>
                <w:sz w:val="19"/>
                <w:szCs w:val="19"/>
              </w:rPr>
              <w:t>feasible</w:t>
            </w:r>
            <w:r w:rsidR="00A1502C" w:rsidRPr="0082713E">
              <w:rPr>
                <w:rFonts w:ascii="Cambria" w:hAnsi="Cambria"/>
                <w:i/>
                <w:sz w:val="19"/>
                <w:szCs w:val="19"/>
              </w:rPr>
              <w:t>, visit the site before submitting your proposal</w:t>
            </w:r>
            <w:r w:rsidR="00B21EE2" w:rsidRPr="0082713E">
              <w:rPr>
                <w:rFonts w:ascii="Cambria" w:hAnsi="Cambria"/>
                <w:i/>
                <w:sz w:val="19"/>
                <w:szCs w:val="19"/>
              </w:rPr>
              <w:t xml:space="preserve">: </w:t>
            </w:r>
          </w:p>
          <w:p w14:paraId="74E83177" w14:textId="1B0E7265" w:rsidR="00FA1B74" w:rsidRPr="0082713E" w:rsidRDefault="008E411A" w:rsidP="00B21EE2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Cambria" w:hAnsi="Cambria"/>
                <w:i/>
                <w:sz w:val="19"/>
                <w:szCs w:val="19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>T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>ype</w:t>
            </w:r>
            <w:r w:rsidR="00FA1B74" w:rsidRPr="0082713E">
              <w:rPr>
                <w:rFonts w:ascii="Cambria" w:hAnsi="Cambria"/>
                <w:i/>
                <w:sz w:val="19"/>
                <w:szCs w:val="19"/>
              </w:rPr>
              <w:t xml:space="preserve"> and name (if applicable)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 xml:space="preserve"> of </w:t>
            </w:r>
            <w:r w:rsidR="005629C1" w:rsidRPr="0082713E">
              <w:rPr>
                <w:rFonts w:ascii="Cambria" w:hAnsi="Cambria"/>
                <w:i/>
                <w:sz w:val="19"/>
                <w:szCs w:val="19"/>
              </w:rPr>
              <w:t>facilit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>y</w:t>
            </w:r>
            <w:r w:rsidR="00FA1B74" w:rsidRPr="0082713E">
              <w:rPr>
                <w:rFonts w:ascii="Cambria" w:hAnsi="Cambria"/>
                <w:i/>
                <w:sz w:val="19"/>
                <w:szCs w:val="19"/>
              </w:rPr>
              <w:t>/area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 xml:space="preserve"> and</w:t>
            </w:r>
            <w:r w:rsidR="005629C1" w:rsidRPr="0082713E">
              <w:rPr>
                <w:rFonts w:ascii="Cambria" w:hAnsi="Cambria"/>
                <w:i/>
                <w:sz w:val="19"/>
                <w:szCs w:val="19"/>
              </w:rPr>
              <w:t xml:space="preserve"> current status</w:t>
            </w:r>
          </w:p>
          <w:p w14:paraId="586D0030" w14:textId="2C7ABD43" w:rsidR="00642260" w:rsidRPr="0082713E" w:rsidRDefault="00FA1B74" w:rsidP="00B21EE2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Cambria" w:hAnsi="Cambria"/>
                <w:i/>
                <w:sz w:val="19"/>
                <w:szCs w:val="19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>T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>ype of proposed intervention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>; include information about the available NCWR</w:t>
            </w:r>
            <w:r w:rsidR="005629C1" w:rsidRPr="0082713E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>water source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 in concern (e.g. rainwater, greywater, stormwater), its origin and way of collection (e.g. rooftop, changing rooms),</w:t>
            </w:r>
            <w:r w:rsidR="008E411A" w:rsidRPr="0082713E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4A736A" w:rsidRPr="0082713E">
              <w:rPr>
                <w:rFonts w:ascii="Cambria" w:hAnsi="Cambria"/>
                <w:i/>
                <w:sz w:val="19"/>
                <w:szCs w:val="19"/>
              </w:rPr>
              <w:t xml:space="preserve">proposed or actual </w:t>
            </w:r>
            <w:r w:rsidR="00642260" w:rsidRPr="0082713E">
              <w:rPr>
                <w:rFonts w:ascii="Cambria" w:hAnsi="Cambria"/>
                <w:i/>
                <w:sz w:val="19"/>
                <w:szCs w:val="19"/>
              </w:rPr>
              <w:t>water use</w:t>
            </w:r>
            <w:r w:rsidR="008E411A" w:rsidRPr="0082713E">
              <w:rPr>
                <w:rFonts w:ascii="Cambria" w:hAnsi="Cambria"/>
                <w:i/>
                <w:sz w:val="19"/>
                <w:szCs w:val="19"/>
              </w:rPr>
              <w:t>s</w:t>
            </w:r>
            <w:r w:rsidR="004A736A" w:rsidRPr="0082713E">
              <w:rPr>
                <w:rFonts w:ascii="Cambria" w:hAnsi="Cambria"/>
                <w:i/>
                <w:sz w:val="19"/>
                <w:szCs w:val="19"/>
              </w:rPr>
              <w:t xml:space="preserve"> (e.g. garden irrigation)</w:t>
            </w:r>
          </w:p>
          <w:p w14:paraId="6A0777E5" w14:textId="110BA8CF" w:rsidR="008E411A" w:rsidRPr="0082713E" w:rsidRDefault="00A86DE2" w:rsidP="00B21EE2">
            <w:pPr>
              <w:pStyle w:val="ListParagraph"/>
              <w:numPr>
                <w:ilvl w:val="0"/>
                <w:numId w:val="15"/>
              </w:numPr>
              <w:ind w:left="313"/>
              <w:rPr>
                <w:rFonts w:ascii="Cambria" w:hAnsi="Cambria"/>
                <w:i/>
                <w:sz w:val="18"/>
                <w:szCs w:val="18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>Types</w:t>
            </w:r>
            <w:r w:rsidR="008E411A" w:rsidRPr="0082713E">
              <w:rPr>
                <w:rFonts w:ascii="Cambria" w:hAnsi="Cambria"/>
                <w:i/>
                <w:sz w:val="19"/>
                <w:szCs w:val="19"/>
              </w:rPr>
              <w:t xml:space="preserve"> of works 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that </w:t>
            </w:r>
            <w:r w:rsidR="004A736A" w:rsidRPr="0082713E">
              <w:rPr>
                <w:rFonts w:ascii="Cambria" w:hAnsi="Cambria"/>
                <w:i/>
                <w:sz w:val="19"/>
                <w:szCs w:val="19"/>
              </w:rPr>
              <w:t>are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 xml:space="preserve"> required</w:t>
            </w:r>
            <w:r w:rsidR="004A736A" w:rsidRPr="0082713E">
              <w:rPr>
                <w:rFonts w:ascii="Cambria" w:hAnsi="Cambria"/>
                <w:i/>
                <w:sz w:val="19"/>
                <w:szCs w:val="19"/>
              </w:rPr>
              <w:t xml:space="preserve"> in sequential order (e.g. site clean-up,</w:t>
            </w:r>
            <w:r w:rsidR="00AF3354" w:rsidRPr="0082713E">
              <w:rPr>
                <w:rFonts w:ascii="Cambria" w:hAnsi="Cambria"/>
                <w:i/>
                <w:sz w:val="19"/>
                <w:szCs w:val="19"/>
              </w:rPr>
              <w:t xml:space="preserve"> reservoir clean up, waterproofing, greywater recycling system installation</w:t>
            </w:r>
            <w:r w:rsidR="00634DFA" w:rsidRPr="0082713E">
              <w:rPr>
                <w:rFonts w:ascii="Cambria" w:hAnsi="Cambria"/>
                <w:i/>
                <w:sz w:val="19"/>
                <w:szCs w:val="19"/>
              </w:rPr>
              <w:t xml:space="preserve">, plumping connections to existing </w:t>
            </w:r>
            <w:r w:rsidR="00B21EE2" w:rsidRPr="0082713E">
              <w:rPr>
                <w:rFonts w:ascii="Cambria" w:hAnsi="Cambria"/>
                <w:i/>
                <w:sz w:val="19"/>
                <w:szCs w:val="19"/>
              </w:rPr>
              <w:t>systems</w:t>
            </w:r>
            <w:r w:rsidR="00634DFA" w:rsidRPr="0082713E">
              <w:rPr>
                <w:rFonts w:ascii="Cambria" w:hAnsi="Cambria"/>
                <w:i/>
                <w:sz w:val="19"/>
                <w:szCs w:val="19"/>
              </w:rPr>
              <w:t>)</w:t>
            </w:r>
            <w:r w:rsidR="00B21EE2" w:rsidRPr="0082713E">
              <w:rPr>
                <w:rFonts w:ascii="Cambria" w:hAnsi="Cambria"/>
                <w:i/>
                <w:sz w:val="19"/>
                <w:szCs w:val="19"/>
              </w:rPr>
              <w:t>]</w:t>
            </w:r>
          </w:p>
          <w:p w14:paraId="5473737C" w14:textId="5B9544F8" w:rsidR="00642260" w:rsidRDefault="00642260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537F885D" w14:textId="77777777" w:rsidR="00D22B2D" w:rsidRDefault="00D22B2D" w:rsidP="00B21EE2">
            <w:pPr>
              <w:rPr>
                <w:rFonts w:ascii="Cambria" w:hAnsi="Cambria"/>
                <w:sz w:val="22"/>
                <w:szCs w:val="22"/>
              </w:rPr>
            </w:pPr>
          </w:p>
          <w:p w14:paraId="713AE237" w14:textId="35D4FB2E" w:rsidR="0082713E" w:rsidRPr="00B21EE2" w:rsidRDefault="0082713E" w:rsidP="00B21EE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22B2D" w14:paraId="15453DCD" w14:textId="77777777" w:rsidTr="0082713E">
        <w:trPr>
          <w:trHeight w:val="3966"/>
        </w:trPr>
        <w:tc>
          <w:tcPr>
            <w:tcW w:w="1980" w:type="dxa"/>
          </w:tcPr>
          <w:p w14:paraId="2E383AFD" w14:textId="799D8B55" w:rsidR="00D22B2D" w:rsidRDefault="00D22B2D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Pictures </w:t>
            </w:r>
            <w:r w:rsidR="0082713E">
              <w:rPr>
                <w:rFonts w:ascii="Cambria" w:hAnsi="Cambria"/>
                <w:sz w:val="22"/>
                <w:szCs w:val="22"/>
              </w:rPr>
              <w:t>[2-3</w:t>
            </w:r>
            <w:r w:rsidR="00692384">
              <w:rPr>
                <w:rFonts w:ascii="Cambria" w:hAnsi="Cambria"/>
                <w:sz w:val="22"/>
                <w:szCs w:val="22"/>
              </w:rPr>
              <w:t xml:space="preserve">] </w:t>
            </w:r>
          </w:p>
        </w:tc>
        <w:tc>
          <w:tcPr>
            <w:tcW w:w="7082" w:type="dxa"/>
          </w:tcPr>
          <w:p w14:paraId="0FBDFD3C" w14:textId="77777777" w:rsidR="00D22B2D" w:rsidRDefault="00692384" w:rsidP="00055038">
            <w:pPr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>[pictures should show the cur</w:t>
            </w:r>
            <w:r w:rsidRPr="00692384">
              <w:rPr>
                <w:rFonts w:ascii="Cambria" w:hAnsi="Cambria"/>
                <w:i/>
                <w:sz w:val="19"/>
                <w:szCs w:val="19"/>
              </w:rPr>
              <w:t>rent status</w:t>
            </w:r>
            <w:r>
              <w:rPr>
                <w:rFonts w:ascii="Cambria" w:hAnsi="Cambria"/>
                <w:i/>
                <w:sz w:val="19"/>
                <w:szCs w:val="19"/>
              </w:rPr>
              <w:t xml:space="preserve"> of the site</w:t>
            </w:r>
            <w:r w:rsidR="00384E77">
              <w:rPr>
                <w:rFonts w:ascii="Cambria" w:hAnsi="Cambria"/>
                <w:i/>
                <w:sz w:val="19"/>
                <w:szCs w:val="19"/>
              </w:rPr>
              <w:t>-facility. Additionally, if applicable, pictures of the p</w:t>
            </w:r>
            <w:r w:rsidRPr="00692384">
              <w:rPr>
                <w:rFonts w:ascii="Cambria" w:hAnsi="Cambria"/>
                <w:i/>
                <w:sz w:val="19"/>
                <w:szCs w:val="19"/>
              </w:rPr>
              <w:t>roposed technology</w:t>
            </w:r>
            <w:r w:rsidR="00384E77">
              <w:rPr>
                <w:rFonts w:ascii="Cambria" w:hAnsi="Cambria"/>
                <w:i/>
                <w:sz w:val="19"/>
                <w:szCs w:val="19"/>
              </w:rPr>
              <w:t xml:space="preserve"> may be included]</w:t>
            </w:r>
          </w:p>
          <w:p w14:paraId="0B86F460" w14:textId="77777777" w:rsidR="00384E77" w:rsidRPr="00384E77" w:rsidRDefault="00384E77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344640C2" w14:textId="77777777" w:rsidR="00384E77" w:rsidRPr="00384E77" w:rsidRDefault="00384E77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3E3BC018" w14:textId="5359BA20" w:rsidR="00384E77" w:rsidRPr="00384E77" w:rsidRDefault="00384E77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22B2D" w14:paraId="65F24B69" w14:textId="77777777" w:rsidTr="00462A8B">
        <w:trPr>
          <w:trHeight w:val="4242"/>
        </w:trPr>
        <w:tc>
          <w:tcPr>
            <w:tcW w:w="1980" w:type="dxa"/>
          </w:tcPr>
          <w:p w14:paraId="4E3A4E12" w14:textId="3889566C" w:rsidR="00D22B2D" w:rsidRDefault="007225F6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System schematic or intervention sketch </w:t>
            </w:r>
          </w:p>
        </w:tc>
        <w:tc>
          <w:tcPr>
            <w:tcW w:w="7082" w:type="dxa"/>
          </w:tcPr>
          <w:p w14:paraId="65B8E672" w14:textId="6262C80A" w:rsidR="00692384" w:rsidRPr="0082713E" w:rsidRDefault="00692384" w:rsidP="00692384">
            <w:pPr>
              <w:rPr>
                <w:rFonts w:ascii="Cambria" w:hAnsi="Cambria"/>
                <w:i/>
                <w:sz w:val="19"/>
                <w:szCs w:val="19"/>
              </w:rPr>
            </w:pPr>
            <w:r>
              <w:rPr>
                <w:rFonts w:ascii="Cambria" w:hAnsi="Cambria"/>
                <w:i/>
                <w:sz w:val="19"/>
                <w:szCs w:val="19"/>
              </w:rPr>
              <w:t xml:space="preserve">[you may use </w:t>
            </w:r>
            <w:r w:rsidR="00384E77">
              <w:rPr>
                <w:rFonts w:ascii="Cambria" w:hAnsi="Cambria"/>
                <w:i/>
                <w:sz w:val="19"/>
                <w:szCs w:val="19"/>
              </w:rPr>
              <w:t xml:space="preserve">maps, </w:t>
            </w:r>
            <w:r>
              <w:rPr>
                <w:rFonts w:ascii="Cambria" w:hAnsi="Cambria"/>
                <w:i/>
                <w:sz w:val="19"/>
                <w:szCs w:val="19"/>
              </w:rPr>
              <w:t>sketches and/or drawings</w:t>
            </w:r>
            <w:r w:rsidRPr="0082713E">
              <w:rPr>
                <w:rFonts w:ascii="Cambria" w:hAnsi="Cambria"/>
                <w:i/>
                <w:sz w:val="19"/>
                <w:szCs w:val="19"/>
              </w:rPr>
              <w:t>]</w:t>
            </w:r>
          </w:p>
          <w:p w14:paraId="016D95C2" w14:textId="77777777" w:rsidR="00692384" w:rsidRDefault="00692384" w:rsidP="00692384">
            <w:pPr>
              <w:rPr>
                <w:rFonts w:ascii="Cambria" w:hAnsi="Cambria"/>
                <w:sz w:val="22"/>
                <w:szCs w:val="22"/>
              </w:rPr>
            </w:pPr>
          </w:p>
          <w:p w14:paraId="2DD1D558" w14:textId="77777777" w:rsidR="00D22B2D" w:rsidRPr="005629C1" w:rsidRDefault="00D22B2D" w:rsidP="00055038">
            <w:pPr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1763F2" w14:paraId="642DF678" w14:textId="77777777" w:rsidTr="00462A8B">
        <w:trPr>
          <w:trHeight w:val="2672"/>
        </w:trPr>
        <w:tc>
          <w:tcPr>
            <w:tcW w:w="1980" w:type="dxa"/>
          </w:tcPr>
          <w:p w14:paraId="14FB4CEF" w14:textId="23DF4BD2" w:rsidR="001763F2" w:rsidRDefault="002611F6" w:rsidP="000550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Project </w:t>
            </w:r>
            <w:r w:rsidR="007225F6">
              <w:rPr>
                <w:rFonts w:ascii="Cambria" w:hAnsi="Cambria"/>
                <w:sz w:val="22"/>
                <w:szCs w:val="22"/>
              </w:rPr>
              <w:t xml:space="preserve">necessity and </w:t>
            </w:r>
            <w:r>
              <w:rPr>
                <w:rFonts w:ascii="Cambria" w:hAnsi="Cambria"/>
                <w:sz w:val="22"/>
                <w:szCs w:val="22"/>
              </w:rPr>
              <w:t>significance [200 words]</w:t>
            </w:r>
          </w:p>
        </w:tc>
        <w:tc>
          <w:tcPr>
            <w:tcW w:w="7082" w:type="dxa"/>
          </w:tcPr>
          <w:p w14:paraId="58223DA5" w14:textId="7611376F" w:rsidR="001763F2" w:rsidRDefault="00043170" w:rsidP="00055038">
            <w:pPr>
              <w:rPr>
                <w:rFonts w:ascii="Cambria" w:hAnsi="Cambria"/>
                <w:i/>
                <w:sz w:val="22"/>
                <w:szCs w:val="22"/>
              </w:rPr>
            </w:pPr>
            <w:r w:rsidRPr="0082713E">
              <w:rPr>
                <w:rFonts w:ascii="Cambria" w:hAnsi="Cambria"/>
                <w:i/>
                <w:sz w:val="19"/>
                <w:szCs w:val="19"/>
              </w:rPr>
              <w:t>[include at least the following</w:t>
            </w:r>
            <w:r>
              <w:rPr>
                <w:rFonts w:ascii="Cambria" w:hAnsi="Cambria"/>
                <w:i/>
                <w:sz w:val="19"/>
                <w:szCs w:val="19"/>
              </w:rPr>
              <w:t>: why are you proposing this project; why is it needed; what are the benefits for the environment and the society; if known, please refer also to the number of people that will directly benefit from the project, e.g. number of users</w:t>
            </w:r>
            <w:r w:rsidR="009E1B05">
              <w:rPr>
                <w:rFonts w:ascii="Cambria" w:hAnsi="Cambria"/>
                <w:i/>
                <w:sz w:val="19"/>
                <w:szCs w:val="19"/>
              </w:rPr>
              <w:t>, and the capacity of the proposed system, e.g. storage capacity, production capacity</w:t>
            </w:r>
            <w:r>
              <w:rPr>
                <w:rFonts w:ascii="Cambria" w:hAnsi="Cambria"/>
                <w:i/>
                <w:sz w:val="19"/>
                <w:szCs w:val="19"/>
              </w:rPr>
              <w:t>]</w:t>
            </w:r>
          </w:p>
          <w:p w14:paraId="0BC15179" w14:textId="77777777" w:rsidR="00043170" w:rsidRDefault="00043170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6DA9754B" w14:textId="77777777" w:rsidR="00043170" w:rsidRDefault="00043170" w:rsidP="00055038">
            <w:pPr>
              <w:rPr>
                <w:rFonts w:ascii="Cambria" w:hAnsi="Cambria"/>
                <w:sz w:val="22"/>
                <w:szCs w:val="22"/>
              </w:rPr>
            </w:pPr>
          </w:p>
          <w:p w14:paraId="07C3234D" w14:textId="125F50BF" w:rsidR="00043170" w:rsidRPr="00043170" w:rsidRDefault="00043170" w:rsidP="0005503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754E08C" w14:textId="7E0D71DE" w:rsidR="001763F2" w:rsidRDefault="001763F2" w:rsidP="009660C4">
      <w:pPr>
        <w:rPr>
          <w:rFonts w:ascii="Cambria" w:hAnsi="Cambria"/>
          <w:i/>
          <w:sz w:val="22"/>
          <w:szCs w:val="22"/>
        </w:rPr>
      </w:pPr>
    </w:p>
    <w:sectPr w:rsidR="001763F2" w:rsidSect="00F16BF0">
      <w:headerReference w:type="default" r:id="rId8"/>
      <w:footerReference w:type="default" r:id="rId9"/>
      <w:pgSz w:w="11900" w:h="16840"/>
      <w:pgMar w:top="1672" w:right="1410" w:bottom="1440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90D8" w14:textId="77777777" w:rsidR="00447C33" w:rsidRDefault="00447C33" w:rsidP="00B25224">
      <w:r>
        <w:separator/>
      </w:r>
    </w:p>
  </w:endnote>
  <w:endnote w:type="continuationSeparator" w:id="0">
    <w:p w14:paraId="37B8DEA7" w14:textId="77777777" w:rsidR="00447C33" w:rsidRDefault="00447C33" w:rsidP="00B2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E963" w14:textId="29A73093" w:rsidR="002C06E2" w:rsidRDefault="002C06E2" w:rsidP="002C06E2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E23B8E2" wp14:editId="2D2A106F">
              <wp:simplePos x="0" y="0"/>
              <wp:positionH relativeFrom="column">
                <wp:posOffset>5436042</wp:posOffset>
              </wp:positionH>
              <wp:positionV relativeFrom="paragraph">
                <wp:posOffset>106680</wp:posOffset>
              </wp:positionV>
              <wp:extent cx="413385" cy="2984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5138280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20"/>
                              <w:szCs w:val="20"/>
                            </w:rPr>
                          </w:sdtEndPr>
                          <w:sdtContent>
                            <w:p w14:paraId="4A7EF0B4" w14:textId="43DA24BD" w:rsidR="002C06E2" w:rsidRPr="002C06E2" w:rsidRDefault="002C06E2" w:rsidP="002C06E2">
                              <w:pPr>
                                <w:pStyle w:val="Footer"/>
                                <w:jc w:val="center"/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2C06E2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C06E2">
                                <w:rPr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2C06E2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6327A">
                                <w:rPr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C06E2">
                                <w:rPr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4119885" w14:textId="5782A84A" w:rsidR="002C06E2" w:rsidRDefault="002C06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3B8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8.05pt;margin-top:8.4pt;width:32.55pt;height:2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" filled="f" stroked="f">
              <v:textbox>
                <w:txbxContent>
                  <w:sdt>
                    <w:sdtPr>
                      <w:id w:val="85138280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20"/>
                        <w:szCs w:val="20"/>
                      </w:rPr>
                    </w:sdtEndPr>
                    <w:sdtContent>
                      <w:p w14:paraId="4A7EF0B4" w14:textId="43DA24BD" w:rsidR="002C06E2" w:rsidRPr="002C06E2" w:rsidRDefault="002C06E2" w:rsidP="002C06E2">
                        <w:pPr>
                          <w:pStyle w:val="Footer"/>
                          <w:jc w:val="center"/>
                          <w:rPr>
                            <w:noProof/>
                            <w:sz w:val="20"/>
                            <w:szCs w:val="20"/>
                          </w:rPr>
                        </w:pPr>
                        <w:r w:rsidRPr="002C06E2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2C06E2">
                          <w:rPr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2C06E2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B6327A">
                          <w:rPr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2C06E2">
                          <w:rPr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4119885" w14:textId="5782A84A" w:rsidR="002C06E2" w:rsidRDefault="002C06E2"/>
                </w:txbxContent>
              </v:textbox>
              <w10:wrap type="square"/>
            </v:shape>
          </w:pict>
        </mc:Fallback>
      </mc:AlternateContent>
    </w:r>
  </w:p>
  <w:p w14:paraId="6EF56E63" w14:textId="6D246E45" w:rsidR="007F6114" w:rsidRDefault="002C06E2" w:rsidP="002C06E2">
    <w:pPr>
      <w:pStyle w:val="Footer"/>
    </w:pPr>
    <w:r>
      <w:rPr>
        <w:noProof/>
      </w:rPr>
      <w:t xml:space="preserve"> </w:t>
    </w:r>
    <w:r w:rsidR="00766517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B25B00E" wp14:editId="3D6D38C0">
          <wp:simplePos x="0" y="0"/>
          <wp:positionH relativeFrom="column">
            <wp:posOffset>4048315</wp:posOffset>
          </wp:positionH>
          <wp:positionV relativeFrom="paragraph">
            <wp:posOffset>-249555</wp:posOffset>
          </wp:positionV>
          <wp:extent cx="1296670" cy="605155"/>
          <wp:effectExtent l="0" t="0" r="0" b="4445"/>
          <wp:wrapNone/>
          <wp:docPr id="32" name="Picture 32">
            <a:extLst xmlns:a="http://schemas.openxmlformats.org/drawingml/2006/main">
              <a:ext uri="{FF2B5EF4-FFF2-40B4-BE49-F238E27FC236}">
                <a16:creationId xmlns:a16="http://schemas.microsoft.com/office/drawing/2014/main" id="{2CB26433-23A8-4B43-AF8D-53CB4316AC0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2CB26433-23A8-4B43-AF8D-53CB4316AC0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517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156E70B2" wp14:editId="7B43975A">
          <wp:simplePos x="0" y="0"/>
          <wp:positionH relativeFrom="column">
            <wp:posOffset>3112135</wp:posOffset>
          </wp:positionH>
          <wp:positionV relativeFrom="paragraph">
            <wp:posOffset>-202375</wp:posOffset>
          </wp:positionV>
          <wp:extent cx="748030" cy="551815"/>
          <wp:effectExtent l="0" t="0" r="0" b="635"/>
          <wp:wrapNone/>
          <wp:docPr id="33" name="Picture 33">
            <a:extLst xmlns:a="http://schemas.openxmlformats.org/drawingml/2006/main">
              <a:ext uri="{FF2B5EF4-FFF2-40B4-BE49-F238E27FC236}">
                <a16:creationId xmlns:a16="http://schemas.microsoft.com/office/drawing/2014/main" id="{CFB7C776-52E6-4E49-A7FD-F4F92A8844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FB7C776-52E6-4E49-A7FD-F4F92A8844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517" w:rsidRPr="007F6114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583497A" wp14:editId="582E7E2B">
          <wp:simplePos x="0" y="0"/>
          <wp:positionH relativeFrom="column">
            <wp:posOffset>2135315</wp:posOffset>
          </wp:positionH>
          <wp:positionV relativeFrom="paragraph">
            <wp:posOffset>-255905</wp:posOffset>
          </wp:positionV>
          <wp:extent cx="741680" cy="673735"/>
          <wp:effectExtent l="0" t="0" r="1270" b="0"/>
          <wp:wrapNone/>
          <wp:docPr id="34" name="Picture 13" descr="A blue and white sign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DDBC54AA-3DB1-4393-8B46-9A5F1559FD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blue and white sign&#10;&#10;Description generated with very high confidence">
                    <a:extLst>
                      <a:ext uri="{FF2B5EF4-FFF2-40B4-BE49-F238E27FC236}">
                        <a16:creationId xmlns:a16="http://schemas.microsoft.com/office/drawing/2014/main" id="{DDBC54AA-3DB1-4393-8B46-9A5F1559FD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517" w:rsidRPr="007F6114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C878C71" wp14:editId="29BAABBB">
          <wp:simplePos x="0" y="0"/>
          <wp:positionH relativeFrom="margin">
            <wp:posOffset>74295</wp:posOffset>
          </wp:positionH>
          <wp:positionV relativeFrom="paragraph">
            <wp:posOffset>-174435</wp:posOffset>
          </wp:positionV>
          <wp:extent cx="1949450" cy="466725"/>
          <wp:effectExtent l="0" t="0" r="0" b="9525"/>
          <wp:wrapNone/>
          <wp:docPr id="35" name="Picture 12">
            <a:extLst xmlns:a="http://schemas.openxmlformats.org/drawingml/2006/main">
              <a:ext uri="{FF2B5EF4-FFF2-40B4-BE49-F238E27FC236}">
                <a16:creationId xmlns:a16="http://schemas.microsoft.com/office/drawing/2014/main" id="{6E0945D3-6EAA-4CF5-A55F-0DEB539940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6E0945D3-6EAA-4CF5-A55F-0DEB539940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E43" w:rsidRPr="007F6114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289BA99" wp14:editId="3C3611C7">
          <wp:simplePos x="0" y="0"/>
          <wp:positionH relativeFrom="column">
            <wp:posOffset>7939425</wp:posOffset>
          </wp:positionH>
          <wp:positionV relativeFrom="paragraph">
            <wp:posOffset>613217</wp:posOffset>
          </wp:positionV>
          <wp:extent cx="548713" cy="405240"/>
          <wp:effectExtent l="0" t="0" r="3810" b="0"/>
          <wp:wrapNone/>
          <wp:docPr id="36" name="Picture 9">
            <a:extLst xmlns:a="http://schemas.openxmlformats.org/drawingml/2006/main">
              <a:ext uri="{FF2B5EF4-FFF2-40B4-BE49-F238E27FC236}">
                <a16:creationId xmlns:a16="http://schemas.microsoft.com/office/drawing/2014/main" id="{CFB7C776-52E6-4E49-A7FD-F4F92A8844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CFB7C776-52E6-4E49-A7FD-F4F92A8844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50281" cy="40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F6F7" w14:textId="77777777" w:rsidR="00447C33" w:rsidRDefault="00447C33" w:rsidP="00B25224">
      <w:r>
        <w:separator/>
      </w:r>
    </w:p>
  </w:footnote>
  <w:footnote w:type="continuationSeparator" w:id="0">
    <w:p w14:paraId="02E9364B" w14:textId="77777777" w:rsidR="00447C33" w:rsidRDefault="00447C33" w:rsidP="00B2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5DFD8" w14:textId="31D53BCE" w:rsidR="007F6114" w:rsidRDefault="003A1E43" w:rsidP="007F6114">
    <w:pPr>
      <w:pStyle w:val="Header"/>
      <w:jc w:val="center"/>
    </w:pPr>
    <w:r w:rsidRPr="007F6114">
      <w:rPr>
        <w:noProof/>
        <w:lang w:val="en-GB" w:eastAsia="en-GB"/>
      </w:rPr>
      <w:drawing>
        <wp:inline distT="0" distB="0" distL="0" distR="0" wp14:anchorId="797E581F" wp14:editId="16DD0640">
          <wp:extent cx="1318437" cy="914996"/>
          <wp:effectExtent l="0" t="0" r="0" b="0"/>
          <wp:docPr id="31" name="Picture 10">
            <a:extLst xmlns:a="http://schemas.openxmlformats.org/drawingml/2006/main">
              <a:ext uri="{FF2B5EF4-FFF2-40B4-BE49-F238E27FC236}">
                <a16:creationId xmlns:a16="http://schemas.microsoft.com/office/drawing/2014/main" id="{CA5D0E90-32B0-4C5B-901C-27C2043BF7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CA5D0E90-32B0-4C5B-901C-27C2043BF7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446" cy="92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9FA"/>
    <w:multiLevelType w:val="hybridMultilevel"/>
    <w:tmpl w:val="315CF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20C"/>
    <w:multiLevelType w:val="hybridMultilevel"/>
    <w:tmpl w:val="FB1C1FE2"/>
    <w:lvl w:ilvl="0" w:tplc="EBEEB4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44F1"/>
    <w:multiLevelType w:val="hybridMultilevel"/>
    <w:tmpl w:val="E258FE4A"/>
    <w:lvl w:ilvl="0" w:tplc="A286985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66C5"/>
    <w:multiLevelType w:val="hybridMultilevel"/>
    <w:tmpl w:val="1924DBC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58B"/>
    <w:multiLevelType w:val="hybridMultilevel"/>
    <w:tmpl w:val="1508520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B2398"/>
    <w:multiLevelType w:val="hybridMultilevel"/>
    <w:tmpl w:val="F850C626"/>
    <w:lvl w:ilvl="0" w:tplc="C53C444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5885"/>
    <w:multiLevelType w:val="hybridMultilevel"/>
    <w:tmpl w:val="196C9826"/>
    <w:lvl w:ilvl="0" w:tplc="51B4C1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4D09"/>
    <w:multiLevelType w:val="hybridMultilevel"/>
    <w:tmpl w:val="A7AE6B70"/>
    <w:lvl w:ilvl="0" w:tplc="AEDC9D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305A9"/>
    <w:multiLevelType w:val="hybridMultilevel"/>
    <w:tmpl w:val="AD12FF74"/>
    <w:lvl w:ilvl="0" w:tplc="2E9A29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9633B"/>
    <w:multiLevelType w:val="hybridMultilevel"/>
    <w:tmpl w:val="261A070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74CD"/>
    <w:multiLevelType w:val="hybridMultilevel"/>
    <w:tmpl w:val="C6961F02"/>
    <w:lvl w:ilvl="0" w:tplc="A99E86EE">
      <w:start w:val="1"/>
      <w:numFmt w:val="bullet"/>
      <w:lvlText w:val="-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3B283681"/>
    <w:multiLevelType w:val="hybridMultilevel"/>
    <w:tmpl w:val="27F437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0E8E"/>
    <w:multiLevelType w:val="hybridMultilevel"/>
    <w:tmpl w:val="1F267286"/>
    <w:lvl w:ilvl="0" w:tplc="38465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0819"/>
    <w:multiLevelType w:val="hybridMultilevel"/>
    <w:tmpl w:val="A934CE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D0FB2"/>
    <w:multiLevelType w:val="hybridMultilevel"/>
    <w:tmpl w:val="A2D097EC"/>
    <w:lvl w:ilvl="0" w:tplc="3280A8E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20"/>
    <w:rsid w:val="00011DE6"/>
    <w:rsid w:val="00020720"/>
    <w:rsid w:val="00022A84"/>
    <w:rsid w:val="00032A78"/>
    <w:rsid w:val="000377F0"/>
    <w:rsid w:val="00043170"/>
    <w:rsid w:val="00055038"/>
    <w:rsid w:val="00057B11"/>
    <w:rsid w:val="0006468E"/>
    <w:rsid w:val="00065C3D"/>
    <w:rsid w:val="00094537"/>
    <w:rsid w:val="000A2899"/>
    <w:rsid w:val="000B709A"/>
    <w:rsid w:val="000B7165"/>
    <w:rsid w:val="000C114F"/>
    <w:rsid w:val="000C15BB"/>
    <w:rsid w:val="000C16D5"/>
    <w:rsid w:val="000C7816"/>
    <w:rsid w:val="000D4998"/>
    <w:rsid w:val="000F2A9C"/>
    <w:rsid w:val="000F43B1"/>
    <w:rsid w:val="000F4FC5"/>
    <w:rsid w:val="000F756A"/>
    <w:rsid w:val="00112AC6"/>
    <w:rsid w:val="00114606"/>
    <w:rsid w:val="001230E8"/>
    <w:rsid w:val="00153BE2"/>
    <w:rsid w:val="001654CA"/>
    <w:rsid w:val="00166D66"/>
    <w:rsid w:val="001763F2"/>
    <w:rsid w:val="00190FA5"/>
    <w:rsid w:val="00195E5D"/>
    <w:rsid w:val="001962CA"/>
    <w:rsid w:val="00196465"/>
    <w:rsid w:val="001A0808"/>
    <w:rsid w:val="001B1FD2"/>
    <w:rsid w:val="001C50F3"/>
    <w:rsid w:val="001C5B27"/>
    <w:rsid w:val="001C6750"/>
    <w:rsid w:val="001D0B83"/>
    <w:rsid w:val="001D4562"/>
    <w:rsid w:val="00200B55"/>
    <w:rsid w:val="00220A84"/>
    <w:rsid w:val="00225450"/>
    <w:rsid w:val="00226EDB"/>
    <w:rsid w:val="002334F4"/>
    <w:rsid w:val="0023401C"/>
    <w:rsid w:val="00235D1A"/>
    <w:rsid w:val="002360E7"/>
    <w:rsid w:val="00250C4E"/>
    <w:rsid w:val="00254327"/>
    <w:rsid w:val="002611F6"/>
    <w:rsid w:val="00267609"/>
    <w:rsid w:val="0027691B"/>
    <w:rsid w:val="0029351C"/>
    <w:rsid w:val="002A1613"/>
    <w:rsid w:val="002A2CB6"/>
    <w:rsid w:val="002C06E2"/>
    <w:rsid w:val="002C1A6C"/>
    <w:rsid w:val="002D1CCB"/>
    <w:rsid w:val="002D3C4A"/>
    <w:rsid w:val="002F18F0"/>
    <w:rsid w:val="002F304F"/>
    <w:rsid w:val="002F3908"/>
    <w:rsid w:val="0030334B"/>
    <w:rsid w:val="00317D76"/>
    <w:rsid w:val="00324855"/>
    <w:rsid w:val="00336499"/>
    <w:rsid w:val="00337DE1"/>
    <w:rsid w:val="00344C82"/>
    <w:rsid w:val="00362276"/>
    <w:rsid w:val="00374F40"/>
    <w:rsid w:val="00384E77"/>
    <w:rsid w:val="003915D7"/>
    <w:rsid w:val="00392EF2"/>
    <w:rsid w:val="003A1E43"/>
    <w:rsid w:val="003A43DE"/>
    <w:rsid w:val="003A7520"/>
    <w:rsid w:val="003B0072"/>
    <w:rsid w:val="003B7331"/>
    <w:rsid w:val="003E5A77"/>
    <w:rsid w:val="003E5F9D"/>
    <w:rsid w:val="003E7163"/>
    <w:rsid w:val="003F043F"/>
    <w:rsid w:val="00400217"/>
    <w:rsid w:val="004051F3"/>
    <w:rsid w:val="00414CCE"/>
    <w:rsid w:val="00423EEA"/>
    <w:rsid w:val="00432F6F"/>
    <w:rsid w:val="00443C4F"/>
    <w:rsid w:val="00445F7B"/>
    <w:rsid w:val="00447C33"/>
    <w:rsid w:val="00462A8B"/>
    <w:rsid w:val="004640DB"/>
    <w:rsid w:val="00480FC8"/>
    <w:rsid w:val="00481570"/>
    <w:rsid w:val="004926E3"/>
    <w:rsid w:val="004A042C"/>
    <w:rsid w:val="004A3045"/>
    <w:rsid w:val="004A736A"/>
    <w:rsid w:val="004B2C83"/>
    <w:rsid w:val="004B6B2E"/>
    <w:rsid w:val="004D1A30"/>
    <w:rsid w:val="004D33FF"/>
    <w:rsid w:val="004D38DB"/>
    <w:rsid w:val="004E449B"/>
    <w:rsid w:val="004F4B12"/>
    <w:rsid w:val="00515C1D"/>
    <w:rsid w:val="00520328"/>
    <w:rsid w:val="00544B81"/>
    <w:rsid w:val="00552C20"/>
    <w:rsid w:val="00553733"/>
    <w:rsid w:val="005629C1"/>
    <w:rsid w:val="0057152B"/>
    <w:rsid w:val="0057710F"/>
    <w:rsid w:val="00583D3B"/>
    <w:rsid w:val="0059092C"/>
    <w:rsid w:val="00596E29"/>
    <w:rsid w:val="005A2A7D"/>
    <w:rsid w:val="005D3F72"/>
    <w:rsid w:val="005E0BD6"/>
    <w:rsid w:val="005F74D8"/>
    <w:rsid w:val="0061006F"/>
    <w:rsid w:val="00612654"/>
    <w:rsid w:val="006168D4"/>
    <w:rsid w:val="00623578"/>
    <w:rsid w:val="00624747"/>
    <w:rsid w:val="00625126"/>
    <w:rsid w:val="00632B6D"/>
    <w:rsid w:val="00634AE6"/>
    <w:rsid w:val="00634DFA"/>
    <w:rsid w:val="00642260"/>
    <w:rsid w:val="00642531"/>
    <w:rsid w:val="006717D4"/>
    <w:rsid w:val="0068350E"/>
    <w:rsid w:val="00692384"/>
    <w:rsid w:val="006A6C64"/>
    <w:rsid w:val="006B48BB"/>
    <w:rsid w:val="006B7E24"/>
    <w:rsid w:val="006C01E8"/>
    <w:rsid w:val="006C51B1"/>
    <w:rsid w:val="006C54EC"/>
    <w:rsid w:val="006C54F1"/>
    <w:rsid w:val="006F74AD"/>
    <w:rsid w:val="0070596A"/>
    <w:rsid w:val="00711639"/>
    <w:rsid w:val="00720288"/>
    <w:rsid w:val="007225F6"/>
    <w:rsid w:val="00724C8A"/>
    <w:rsid w:val="0073503D"/>
    <w:rsid w:val="007527B5"/>
    <w:rsid w:val="0075743B"/>
    <w:rsid w:val="00766517"/>
    <w:rsid w:val="00770A40"/>
    <w:rsid w:val="0077190A"/>
    <w:rsid w:val="00784B9C"/>
    <w:rsid w:val="00795E56"/>
    <w:rsid w:val="007B23F0"/>
    <w:rsid w:val="007B59C6"/>
    <w:rsid w:val="007C1A90"/>
    <w:rsid w:val="007C1DA7"/>
    <w:rsid w:val="007D591E"/>
    <w:rsid w:val="007E3891"/>
    <w:rsid w:val="007F150C"/>
    <w:rsid w:val="007F2675"/>
    <w:rsid w:val="007F2DF8"/>
    <w:rsid w:val="007F6BC2"/>
    <w:rsid w:val="00812646"/>
    <w:rsid w:val="0082713E"/>
    <w:rsid w:val="00835C76"/>
    <w:rsid w:val="00844238"/>
    <w:rsid w:val="008463F9"/>
    <w:rsid w:val="00846913"/>
    <w:rsid w:val="00847D32"/>
    <w:rsid w:val="00854DFE"/>
    <w:rsid w:val="00871452"/>
    <w:rsid w:val="00880B0B"/>
    <w:rsid w:val="00892EE0"/>
    <w:rsid w:val="008970C7"/>
    <w:rsid w:val="008A676D"/>
    <w:rsid w:val="008B4AC3"/>
    <w:rsid w:val="008B5FE0"/>
    <w:rsid w:val="008B6636"/>
    <w:rsid w:val="008D03A5"/>
    <w:rsid w:val="008D0568"/>
    <w:rsid w:val="008D3CB2"/>
    <w:rsid w:val="008E411A"/>
    <w:rsid w:val="008E624A"/>
    <w:rsid w:val="008F517C"/>
    <w:rsid w:val="00910B10"/>
    <w:rsid w:val="009164D8"/>
    <w:rsid w:val="00916727"/>
    <w:rsid w:val="00916ECD"/>
    <w:rsid w:val="00957063"/>
    <w:rsid w:val="009660C4"/>
    <w:rsid w:val="00972DC6"/>
    <w:rsid w:val="009755EE"/>
    <w:rsid w:val="00982DA6"/>
    <w:rsid w:val="009874C7"/>
    <w:rsid w:val="00995FCC"/>
    <w:rsid w:val="009B4F68"/>
    <w:rsid w:val="009B53C4"/>
    <w:rsid w:val="009C1099"/>
    <w:rsid w:val="009E05C1"/>
    <w:rsid w:val="009E1AC2"/>
    <w:rsid w:val="009E1B05"/>
    <w:rsid w:val="009E59FB"/>
    <w:rsid w:val="00A02B6E"/>
    <w:rsid w:val="00A11BE9"/>
    <w:rsid w:val="00A1502C"/>
    <w:rsid w:val="00A1739C"/>
    <w:rsid w:val="00A203DA"/>
    <w:rsid w:val="00A316B9"/>
    <w:rsid w:val="00A37F24"/>
    <w:rsid w:val="00A63FDE"/>
    <w:rsid w:val="00A71F7A"/>
    <w:rsid w:val="00A7338D"/>
    <w:rsid w:val="00A74954"/>
    <w:rsid w:val="00A82F87"/>
    <w:rsid w:val="00A86DE2"/>
    <w:rsid w:val="00AA076C"/>
    <w:rsid w:val="00AC13DA"/>
    <w:rsid w:val="00AC5BEE"/>
    <w:rsid w:val="00AD5353"/>
    <w:rsid w:val="00AE014D"/>
    <w:rsid w:val="00AE4751"/>
    <w:rsid w:val="00AF3354"/>
    <w:rsid w:val="00B00C09"/>
    <w:rsid w:val="00B03692"/>
    <w:rsid w:val="00B126DC"/>
    <w:rsid w:val="00B1297B"/>
    <w:rsid w:val="00B13691"/>
    <w:rsid w:val="00B171C9"/>
    <w:rsid w:val="00B21EE2"/>
    <w:rsid w:val="00B25224"/>
    <w:rsid w:val="00B327DB"/>
    <w:rsid w:val="00B352F3"/>
    <w:rsid w:val="00B40611"/>
    <w:rsid w:val="00B41E48"/>
    <w:rsid w:val="00B565F2"/>
    <w:rsid w:val="00B60071"/>
    <w:rsid w:val="00B6083E"/>
    <w:rsid w:val="00B6109C"/>
    <w:rsid w:val="00B6327A"/>
    <w:rsid w:val="00B66283"/>
    <w:rsid w:val="00B743EC"/>
    <w:rsid w:val="00B930EA"/>
    <w:rsid w:val="00B940A6"/>
    <w:rsid w:val="00B96A7E"/>
    <w:rsid w:val="00BA72BF"/>
    <w:rsid w:val="00BC3701"/>
    <w:rsid w:val="00BD2BAE"/>
    <w:rsid w:val="00BF31BD"/>
    <w:rsid w:val="00C06636"/>
    <w:rsid w:val="00C50823"/>
    <w:rsid w:val="00C53CA8"/>
    <w:rsid w:val="00C53E76"/>
    <w:rsid w:val="00C70BED"/>
    <w:rsid w:val="00C76628"/>
    <w:rsid w:val="00C77DA9"/>
    <w:rsid w:val="00CA598B"/>
    <w:rsid w:val="00CB12E4"/>
    <w:rsid w:val="00CB38D6"/>
    <w:rsid w:val="00CB6CDC"/>
    <w:rsid w:val="00CD1455"/>
    <w:rsid w:val="00CD745B"/>
    <w:rsid w:val="00CF443A"/>
    <w:rsid w:val="00D12483"/>
    <w:rsid w:val="00D22B2D"/>
    <w:rsid w:val="00D30CD8"/>
    <w:rsid w:val="00D32ED6"/>
    <w:rsid w:val="00D41089"/>
    <w:rsid w:val="00D411B5"/>
    <w:rsid w:val="00D466D8"/>
    <w:rsid w:val="00D46734"/>
    <w:rsid w:val="00D72901"/>
    <w:rsid w:val="00D733D3"/>
    <w:rsid w:val="00D76B54"/>
    <w:rsid w:val="00D80F8E"/>
    <w:rsid w:val="00DB46FB"/>
    <w:rsid w:val="00DB74F6"/>
    <w:rsid w:val="00DD42E8"/>
    <w:rsid w:val="00DE779E"/>
    <w:rsid w:val="00E16E98"/>
    <w:rsid w:val="00E238C9"/>
    <w:rsid w:val="00E308C8"/>
    <w:rsid w:val="00E31DFC"/>
    <w:rsid w:val="00E45005"/>
    <w:rsid w:val="00E57462"/>
    <w:rsid w:val="00E9701E"/>
    <w:rsid w:val="00EC5BBE"/>
    <w:rsid w:val="00ED3E88"/>
    <w:rsid w:val="00ED5A8A"/>
    <w:rsid w:val="00ED78F7"/>
    <w:rsid w:val="00EF5469"/>
    <w:rsid w:val="00EF7A3A"/>
    <w:rsid w:val="00F02B5B"/>
    <w:rsid w:val="00F061D0"/>
    <w:rsid w:val="00F1691F"/>
    <w:rsid w:val="00F16BF0"/>
    <w:rsid w:val="00F61EBE"/>
    <w:rsid w:val="00F6211E"/>
    <w:rsid w:val="00F6620B"/>
    <w:rsid w:val="00F672EA"/>
    <w:rsid w:val="00F72DA6"/>
    <w:rsid w:val="00F80DA1"/>
    <w:rsid w:val="00F817AB"/>
    <w:rsid w:val="00F86065"/>
    <w:rsid w:val="00F96A37"/>
    <w:rsid w:val="00FA1ABE"/>
    <w:rsid w:val="00FA1B74"/>
    <w:rsid w:val="00FA24B0"/>
    <w:rsid w:val="00FA569B"/>
    <w:rsid w:val="00FB1275"/>
    <w:rsid w:val="00FC1E17"/>
    <w:rsid w:val="00FC5E8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CAC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522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52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5224"/>
  </w:style>
  <w:style w:type="character" w:customStyle="1" w:styleId="CommentTextChar">
    <w:name w:val="Comment Text Char"/>
    <w:basedOn w:val="DefaultParagraphFont"/>
    <w:link w:val="CommentText"/>
    <w:uiPriority w:val="99"/>
    <w:rsid w:val="00B25224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25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2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22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5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224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24"/>
    <w:rPr>
      <w:rFonts w:ascii="Segoe UI" w:eastAsiaTheme="minorEastAsia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4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4F1"/>
    <w:rPr>
      <w:rFonts w:eastAsiaTheme="minorEastAsia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7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1DF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stantina@gwpmed.org?subject=Alter%20Aqua%20Phase%20III%20&#8211;%20Call%20for%20project%20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2019-04-15T13:54:00Z</dcterms:created>
  <dcterms:modified xsi:type="dcterms:W3CDTF">2019-12-19T10:00:00Z</dcterms:modified>
</cp:coreProperties>
</file>